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B73" w:rsidRDefault="00985B73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539F">
        <w:rPr>
          <w:rFonts w:ascii="Times New Roman" w:hAnsi="Times New Roman" w:cs="Times New Roman"/>
          <w:b/>
          <w:sz w:val="24"/>
          <w:szCs w:val="24"/>
        </w:rPr>
        <w:t>2</w:t>
      </w:r>
      <w:r w:rsidR="00985B73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85B7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</w:t>
      </w:r>
      <w:r w:rsidR="00985B73">
        <w:rPr>
          <w:rFonts w:ascii="Times New Roman" w:hAnsi="Times New Roman" w:cs="Times New Roman"/>
          <w:b/>
          <w:sz w:val="24"/>
          <w:szCs w:val="24"/>
        </w:rPr>
        <w:t>15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85B73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985B7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85B73" w:rsidRPr="0050166F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985B73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Златекс</w:t>
      </w:r>
      <w:proofErr w:type="spellEnd"/>
      <w:r w:rsidR="00985B73" w:rsidRPr="0050166F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8502B">
        <w:rPr>
          <w:rFonts w:ascii="Times New Roman" w:hAnsi="Times New Roman" w:cs="Times New Roman"/>
          <w:sz w:val="24"/>
          <w:szCs w:val="24"/>
        </w:rPr>
        <w:t xml:space="preserve"> от адв. З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85B73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Харманли</w:t>
      </w:r>
      <w:r w:rsidR="00985B7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8502B">
        <w:rPr>
          <w:rFonts w:ascii="Times New Roman" w:hAnsi="Times New Roman" w:cs="Times New Roman"/>
          <w:color w:val="000000" w:themeColor="text1"/>
          <w:sz w:val="24"/>
          <w:szCs w:val="24"/>
        </w:rPr>
        <w:t>. Г.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850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З. Д.</w:t>
      </w:r>
    </w:p>
    <w:p w:rsidR="00BB0BA9" w:rsidRPr="00AA40B8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0BA9"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85B73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„Мегатрон“ ЕАД </w:t>
      </w:r>
      <w:r w:rsidR="00BB0BA9" w:rsidRPr="00AA40B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AA40B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12EC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27BB4" w:rsidRDefault="00C27BB4" w:rsidP="00743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850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12EC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жалбата. Нямам искания.</w:t>
      </w:r>
    </w:p>
    <w:p w:rsidR="00F12EC8" w:rsidRDefault="00F12E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850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12EC8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F12EC8">
        <w:rPr>
          <w:rFonts w:ascii="Times New Roman" w:hAnsi="Times New Roman" w:cs="Times New Roman"/>
          <w:sz w:val="24"/>
          <w:szCs w:val="24"/>
        </w:rPr>
        <w:t xml:space="preserve">е жалбата. </w:t>
      </w:r>
      <w:r w:rsidRPr="00FB2870">
        <w:rPr>
          <w:rFonts w:ascii="Times New Roman" w:hAnsi="Times New Roman" w:cs="Times New Roman"/>
          <w:sz w:val="24"/>
          <w:szCs w:val="24"/>
        </w:rPr>
        <w:t>Нямам</w:t>
      </w:r>
      <w:r w:rsidR="00F12EC8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F12EC8" w:rsidRDefault="00F12E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8502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F12EC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2EC8" w:rsidRPr="00F12EC8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F12EC8">
        <w:rPr>
          <w:rFonts w:ascii="Times New Roman" w:hAnsi="Times New Roman" w:cs="Times New Roman"/>
          <w:sz w:val="24"/>
          <w:szCs w:val="24"/>
        </w:rPr>
        <w:t>,</w:t>
      </w:r>
      <w:r w:rsidR="00F12EC8" w:rsidRPr="00F12EC8">
        <w:rPr>
          <w:rFonts w:ascii="Times New Roman" w:hAnsi="Times New Roman" w:cs="Times New Roman"/>
          <w:sz w:val="24"/>
          <w:szCs w:val="24"/>
        </w:rPr>
        <w:t xml:space="preserve"> с ко</w:t>
      </w:r>
      <w:r w:rsidR="00F12EC8">
        <w:rPr>
          <w:rFonts w:ascii="Times New Roman" w:hAnsi="Times New Roman" w:cs="Times New Roman"/>
          <w:sz w:val="24"/>
          <w:szCs w:val="24"/>
        </w:rPr>
        <w:t>е</w:t>
      </w:r>
      <w:r w:rsidR="00F12EC8" w:rsidRPr="00F12EC8">
        <w:rPr>
          <w:rFonts w:ascii="Times New Roman" w:hAnsi="Times New Roman" w:cs="Times New Roman"/>
          <w:sz w:val="24"/>
          <w:szCs w:val="24"/>
        </w:rPr>
        <w:t>то да уважите изцяло пода</w:t>
      </w:r>
      <w:r w:rsidR="00F12EC8">
        <w:rPr>
          <w:rFonts w:ascii="Times New Roman" w:hAnsi="Times New Roman" w:cs="Times New Roman"/>
          <w:sz w:val="24"/>
          <w:szCs w:val="24"/>
        </w:rPr>
        <w:t>ден</w:t>
      </w:r>
      <w:r w:rsidR="00F12EC8" w:rsidRPr="00F12EC8">
        <w:rPr>
          <w:rFonts w:ascii="Times New Roman" w:hAnsi="Times New Roman" w:cs="Times New Roman"/>
          <w:sz w:val="24"/>
          <w:szCs w:val="24"/>
        </w:rPr>
        <w:t xml:space="preserve">ата </w:t>
      </w:r>
      <w:r w:rsidR="00F12EC8">
        <w:rPr>
          <w:rFonts w:ascii="Times New Roman" w:hAnsi="Times New Roman" w:cs="Times New Roman"/>
          <w:sz w:val="24"/>
          <w:szCs w:val="24"/>
        </w:rPr>
        <w:t xml:space="preserve">от </w:t>
      </w:r>
      <w:r w:rsidR="00F12EC8" w:rsidRPr="00F12EC8">
        <w:rPr>
          <w:rFonts w:ascii="Times New Roman" w:hAnsi="Times New Roman" w:cs="Times New Roman"/>
          <w:sz w:val="24"/>
          <w:szCs w:val="24"/>
        </w:rPr>
        <w:t xml:space="preserve">доверителя </w:t>
      </w:r>
      <w:r w:rsidR="00F12EC8">
        <w:rPr>
          <w:rFonts w:ascii="Times New Roman" w:hAnsi="Times New Roman" w:cs="Times New Roman"/>
          <w:sz w:val="24"/>
          <w:szCs w:val="24"/>
        </w:rPr>
        <w:t xml:space="preserve">ми </w:t>
      </w:r>
      <w:r w:rsidR="00F12EC8" w:rsidRPr="00F12EC8">
        <w:rPr>
          <w:rFonts w:ascii="Times New Roman" w:hAnsi="Times New Roman" w:cs="Times New Roman"/>
          <w:sz w:val="24"/>
          <w:szCs w:val="24"/>
        </w:rPr>
        <w:t>жалба</w:t>
      </w:r>
      <w:r w:rsidR="00F12EC8">
        <w:rPr>
          <w:rFonts w:ascii="Times New Roman" w:hAnsi="Times New Roman" w:cs="Times New Roman"/>
          <w:sz w:val="24"/>
          <w:szCs w:val="24"/>
        </w:rPr>
        <w:t>,</w:t>
      </w:r>
      <w:r w:rsidR="00F12EC8" w:rsidRPr="00F12EC8">
        <w:rPr>
          <w:rFonts w:ascii="Times New Roman" w:hAnsi="Times New Roman" w:cs="Times New Roman"/>
          <w:sz w:val="24"/>
          <w:szCs w:val="24"/>
        </w:rPr>
        <w:t xml:space="preserve"> като отмените решение</w:t>
      </w:r>
      <w:r w:rsidR="00F12EC8">
        <w:rPr>
          <w:rFonts w:ascii="Times New Roman" w:hAnsi="Times New Roman" w:cs="Times New Roman"/>
          <w:sz w:val="24"/>
          <w:szCs w:val="24"/>
        </w:rPr>
        <w:t>то</w:t>
      </w:r>
      <w:r w:rsidR="00F12EC8" w:rsidRPr="00F12EC8">
        <w:rPr>
          <w:rFonts w:ascii="Times New Roman" w:hAnsi="Times New Roman" w:cs="Times New Roman"/>
          <w:sz w:val="24"/>
          <w:szCs w:val="24"/>
        </w:rPr>
        <w:t xml:space="preserve"> и върнете преписката на въз</w:t>
      </w:r>
      <w:r w:rsidR="00F12EC8">
        <w:rPr>
          <w:rFonts w:ascii="Times New Roman" w:hAnsi="Times New Roman" w:cs="Times New Roman"/>
          <w:sz w:val="24"/>
          <w:szCs w:val="24"/>
        </w:rPr>
        <w:t>ложителя</w:t>
      </w:r>
      <w:r w:rsidR="007E0C3C">
        <w:rPr>
          <w:rFonts w:ascii="Times New Roman" w:hAnsi="Times New Roman" w:cs="Times New Roman"/>
          <w:sz w:val="24"/>
          <w:szCs w:val="24"/>
        </w:rPr>
        <w:t xml:space="preserve"> на последното</w:t>
      </w:r>
      <w:bookmarkStart w:id="0" w:name="_GoBack"/>
      <w:bookmarkEnd w:id="0"/>
      <w:r w:rsidR="00F12EC8">
        <w:rPr>
          <w:rFonts w:ascii="Times New Roman" w:hAnsi="Times New Roman" w:cs="Times New Roman"/>
          <w:sz w:val="24"/>
          <w:szCs w:val="24"/>
        </w:rPr>
        <w:t xml:space="preserve"> за</w:t>
      </w:r>
      <w:r w:rsidR="00F12EC8" w:rsidRPr="00F12EC8">
        <w:rPr>
          <w:rFonts w:ascii="Times New Roman" w:hAnsi="Times New Roman" w:cs="Times New Roman"/>
          <w:sz w:val="24"/>
          <w:szCs w:val="24"/>
        </w:rPr>
        <w:t>ко</w:t>
      </w:r>
      <w:r w:rsidR="00F12EC8">
        <w:rPr>
          <w:rFonts w:ascii="Times New Roman" w:hAnsi="Times New Roman" w:cs="Times New Roman"/>
          <w:sz w:val="24"/>
          <w:szCs w:val="24"/>
        </w:rPr>
        <w:t>н</w:t>
      </w:r>
      <w:r w:rsidR="00F12EC8" w:rsidRPr="00F12EC8">
        <w:rPr>
          <w:rFonts w:ascii="Times New Roman" w:hAnsi="Times New Roman" w:cs="Times New Roman"/>
          <w:sz w:val="24"/>
          <w:szCs w:val="24"/>
        </w:rPr>
        <w:t>осъобразно действие</w:t>
      </w:r>
      <w:r w:rsidR="00F12EC8">
        <w:rPr>
          <w:rFonts w:ascii="Times New Roman" w:hAnsi="Times New Roman" w:cs="Times New Roman"/>
          <w:sz w:val="24"/>
          <w:szCs w:val="24"/>
        </w:rPr>
        <w:t>. М</w:t>
      </w:r>
      <w:r w:rsidR="00F12EC8" w:rsidRPr="00F12EC8">
        <w:rPr>
          <w:rFonts w:ascii="Times New Roman" w:hAnsi="Times New Roman" w:cs="Times New Roman"/>
          <w:sz w:val="24"/>
          <w:szCs w:val="24"/>
        </w:rPr>
        <w:t>оля да ни присъдите направените разноски</w:t>
      </w:r>
      <w:r w:rsidR="00F12EC8">
        <w:rPr>
          <w:rFonts w:ascii="Times New Roman" w:hAnsi="Times New Roman" w:cs="Times New Roman"/>
          <w:sz w:val="24"/>
          <w:szCs w:val="24"/>
        </w:rPr>
        <w:t>,</w:t>
      </w:r>
      <w:r w:rsidR="00F12EC8" w:rsidRPr="00F12EC8">
        <w:rPr>
          <w:rFonts w:ascii="Times New Roman" w:hAnsi="Times New Roman" w:cs="Times New Roman"/>
          <w:sz w:val="24"/>
          <w:szCs w:val="24"/>
        </w:rPr>
        <w:t xml:space="preserve"> съгласно представен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850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Х.:</w:t>
      </w:r>
    </w:p>
    <w:p w:rsidR="0028408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284081">
        <w:rPr>
          <w:rFonts w:ascii="Times New Roman" w:hAnsi="Times New Roman" w:cs="Times New Roman"/>
          <w:sz w:val="24"/>
          <w:szCs w:val="24"/>
        </w:rPr>
        <w:t xml:space="preserve">, </w:t>
      </w:r>
      <w:r w:rsidR="00284081" w:rsidRPr="00284081">
        <w:rPr>
          <w:rFonts w:ascii="Times New Roman" w:hAnsi="Times New Roman" w:cs="Times New Roman"/>
          <w:sz w:val="24"/>
          <w:szCs w:val="24"/>
        </w:rPr>
        <w:t>оспор</w:t>
      </w:r>
      <w:r w:rsidR="00284081">
        <w:rPr>
          <w:rFonts w:ascii="Times New Roman" w:hAnsi="Times New Roman" w:cs="Times New Roman"/>
          <w:sz w:val="24"/>
          <w:szCs w:val="24"/>
        </w:rPr>
        <w:t>вам</w:t>
      </w:r>
      <w:r w:rsidR="00284081" w:rsidRPr="00284081">
        <w:rPr>
          <w:rFonts w:ascii="Times New Roman" w:hAnsi="Times New Roman" w:cs="Times New Roman"/>
          <w:sz w:val="24"/>
          <w:szCs w:val="24"/>
        </w:rPr>
        <w:t>е жалбата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че същата е н</w:t>
      </w:r>
      <w:r w:rsidR="00284081">
        <w:rPr>
          <w:rFonts w:ascii="Times New Roman" w:hAnsi="Times New Roman" w:cs="Times New Roman"/>
          <w:sz w:val="24"/>
          <w:szCs w:val="24"/>
        </w:rPr>
        <w:t>е</w:t>
      </w:r>
      <w:r w:rsidR="00284081" w:rsidRPr="00284081">
        <w:rPr>
          <w:rFonts w:ascii="Times New Roman" w:hAnsi="Times New Roman" w:cs="Times New Roman"/>
          <w:sz w:val="24"/>
          <w:szCs w:val="24"/>
        </w:rPr>
        <w:t>основателна</w:t>
      </w:r>
      <w:r w:rsidR="00284081">
        <w:rPr>
          <w:rFonts w:ascii="Times New Roman" w:hAnsi="Times New Roman" w:cs="Times New Roman"/>
          <w:sz w:val="24"/>
          <w:szCs w:val="24"/>
        </w:rPr>
        <w:t>. М</w:t>
      </w:r>
      <w:r w:rsidR="00284081" w:rsidRPr="00284081">
        <w:rPr>
          <w:rFonts w:ascii="Times New Roman" w:hAnsi="Times New Roman" w:cs="Times New Roman"/>
          <w:sz w:val="24"/>
          <w:szCs w:val="24"/>
        </w:rPr>
        <w:t>оля да вземете предвид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че в жалбата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както и в представ</w:t>
      </w:r>
      <w:r w:rsidR="00284081">
        <w:rPr>
          <w:rFonts w:ascii="Times New Roman" w:hAnsi="Times New Roman" w:cs="Times New Roman"/>
          <w:sz w:val="24"/>
          <w:szCs w:val="24"/>
        </w:rPr>
        <w:t>ен</w:t>
      </w:r>
      <w:r w:rsidR="00284081" w:rsidRPr="00284081">
        <w:rPr>
          <w:rFonts w:ascii="Times New Roman" w:hAnsi="Times New Roman" w:cs="Times New Roman"/>
          <w:sz w:val="24"/>
          <w:szCs w:val="24"/>
        </w:rPr>
        <w:t>ите преписи от документи към нея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няма доказателства за твърденията на жал</w:t>
      </w:r>
      <w:r w:rsidR="00284081">
        <w:rPr>
          <w:rFonts w:ascii="Times New Roman" w:hAnsi="Times New Roman" w:cs="Times New Roman"/>
          <w:sz w:val="24"/>
          <w:szCs w:val="24"/>
        </w:rPr>
        <w:t>б</w:t>
      </w:r>
      <w:r w:rsidR="00284081" w:rsidRPr="00284081">
        <w:rPr>
          <w:rFonts w:ascii="Times New Roman" w:hAnsi="Times New Roman" w:cs="Times New Roman"/>
          <w:sz w:val="24"/>
          <w:szCs w:val="24"/>
        </w:rPr>
        <w:t>оподателя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съответно техните твърдения и фактите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които се опитват да докажат остават недоказани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а едно такова възражение считам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че е вмешателство във възможността на възложител</w:t>
      </w:r>
      <w:r w:rsidR="00284081">
        <w:rPr>
          <w:rFonts w:ascii="Times New Roman" w:hAnsi="Times New Roman" w:cs="Times New Roman"/>
          <w:sz w:val="24"/>
          <w:szCs w:val="24"/>
        </w:rPr>
        <w:t xml:space="preserve">я </w:t>
      </w:r>
      <w:r w:rsidR="00284081" w:rsidRPr="00284081">
        <w:rPr>
          <w:rFonts w:ascii="Times New Roman" w:hAnsi="Times New Roman" w:cs="Times New Roman"/>
          <w:sz w:val="24"/>
          <w:szCs w:val="24"/>
        </w:rPr>
        <w:t>сам да определя необходимите характеристики на необходимата му техника и считам</w:t>
      </w:r>
      <w:r w:rsidR="00284081">
        <w:rPr>
          <w:rFonts w:ascii="Times New Roman" w:hAnsi="Times New Roman" w:cs="Times New Roman"/>
          <w:sz w:val="24"/>
          <w:szCs w:val="24"/>
        </w:rPr>
        <w:t>,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че действи</w:t>
      </w:r>
      <w:r w:rsidR="00284081">
        <w:rPr>
          <w:rFonts w:ascii="Times New Roman" w:hAnsi="Times New Roman" w:cs="Times New Roman"/>
          <w:sz w:val="24"/>
          <w:szCs w:val="24"/>
        </w:rPr>
        <w:t>ята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на комисията и решението </w:t>
      </w:r>
      <w:r w:rsidR="00284081">
        <w:rPr>
          <w:rFonts w:ascii="Times New Roman" w:hAnsi="Times New Roman" w:cs="Times New Roman"/>
          <w:sz w:val="24"/>
          <w:szCs w:val="24"/>
        </w:rPr>
        <w:t>са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законосъобразн</w:t>
      </w:r>
      <w:r w:rsidR="00284081">
        <w:rPr>
          <w:rFonts w:ascii="Times New Roman" w:hAnsi="Times New Roman" w:cs="Times New Roman"/>
          <w:sz w:val="24"/>
          <w:szCs w:val="24"/>
        </w:rPr>
        <w:t>и. П</w:t>
      </w:r>
      <w:r w:rsidR="00284081" w:rsidRPr="00284081">
        <w:rPr>
          <w:rFonts w:ascii="Times New Roman" w:hAnsi="Times New Roman" w:cs="Times New Roman"/>
          <w:sz w:val="24"/>
          <w:szCs w:val="24"/>
        </w:rPr>
        <w:t>одробни съображения сме излож</w:t>
      </w:r>
      <w:r w:rsidR="00284081">
        <w:rPr>
          <w:rFonts w:ascii="Times New Roman" w:hAnsi="Times New Roman" w:cs="Times New Roman"/>
          <w:sz w:val="24"/>
          <w:szCs w:val="24"/>
        </w:rPr>
        <w:t>ил</w:t>
      </w:r>
      <w:r w:rsidR="00284081" w:rsidRPr="00284081">
        <w:rPr>
          <w:rFonts w:ascii="Times New Roman" w:hAnsi="Times New Roman" w:cs="Times New Roman"/>
          <w:sz w:val="24"/>
          <w:szCs w:val="24"/>
        </w:rPr>
        <w:t>и в нашето стано</w:t>
      </w:r>
      <w:r w:rsidR="00284081">
        <w:rPr>
          <w:rFonts w:ascii="Times New Roman" w:hAnsi="Times New Roman" w:cs="Times New Roman"/>
          <w:sz w:val="24"/>
          <w:szCs w:val="24"/>
        </w:rPr>
        <w:t xml:space="preserve">вище, </w:t>
      </w:r>
      <w:r w:rsidR="00284081" w:rsidRPr="00284081">
        <w:rPr>
          <w:rFonts w:ascii="Times New Roman" w:hAnsi="Times New Roman" w:cs="Times New Roman"/>
          <w:sz w:val="24"/>
          <w:szCs w:val="24"/>
        </w:rPr>
        <w:t>мо</w:t>
      </w:r>
      <w:r w:rsidR="00284081">
        <w:rPr>
          <w:rFonts w:ascii="Times New Roman" w:hAnsi="Times New Roman" w:cs="Times New Roman"/>
          <w:sz w:val="24"/>
          <w:szCs w:val="24"/>
        </w:rPr>
        <w:t>ля</w:t>
      </w:r>
      <w:r w:rsidR="00284081" w:rsidRPr="00284081">
        <w:rPr>
          <w:rFonts w:ascii="Times New Roman" w:hAnsi="Times New Roman" w:cs="Times New Roman"/>
          <w:sz w:val="24"/>
          <w:szCs w:val="24"/>
        </w:rPr>
        <w:t xml:space="preserve"> да </w:t>
      </w:r>
      <w:r w:rsidR="00284081">
        <w:rPr>
          <w:rFonts w:ascii="Times New Roman" w:hAnsi="Times New Roman" w:cs="Times New Roman"/>
          <w:sz w:val="24"/>
          <w:szCs w:val="24"/>
        </w:rPr>
        <w:t>н</w:t>
      </w:r>
      <w:r w:rsidR="00284081" w:rsidRPr="00284081">
        <w:rPr>
          <w:rFonts w:ascii="Times New Roman" w:hAnsi="Times New Roman" w:cs="Times New Roman"/>
          <w:sz w:val="24"/>
          <w:szCs w:val="24"/>
        </w:rPr>
        <w:t>и присъ</w:t>
      </w:r>
      <w:r w:rsidR="00284081">
        <w:rPr>
          <w:rFonts w:ascii="Times New Roman" w:hAnsi="Times New Roman" w:cs="Times New Roman"/>
          <w:sz w:val="24"/>
          <w:szCs w:val="24"/>
        </w:rPr>
        <w:t>д</w:t>
      </w:r>
      <w:r w:rsidR="00284081" w:rsidRPr="00284081">
        <w:rPr>
          <w:rFonts w:ascii="Times New Roman" w:hAnsi="Times New Roman" w:cs="Times New Roman"/>
          <w:sz w:val="24"/>
          <w:szCs w:val="24"/>
        </w:rPr>
        <w:t>ите юрисконсул</w:t>
      </w:r>
      <w:r w:rsidR="00284081">
        <w:rPr>
          <w:rFonts w:ascii="Times New Roman" w:hAnsi="Times New Roman" w:cs="Times New Roman"/>
          <w:sz w:val="24"/>
          <w:szCs w:val="24"/>
        </w:rPr>
        <w:t>тс</w:t>
      </w:r>
      <w:r w:rsidR="00284081" w:rsidRPr="00284081">
        <w:rPr>
          <w:rFonts w:ascii="Times New Roman" w:hAnsi="Times New Roman" w:cs="Times New Roman"/>
          <w:sz w:val="24"/>
          <w:szCs w:val="24"/>
        </w:rPr>
        <w:t>ки възнаграждения в минимален размер. Правим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44C" w:rsidRDefault="00F6644C" w:rsidP="00324B6B">
      <w:pPr>
        <w:spacing w:after="0" w:line="240" w:lineRule="auto"/>
      </w:pPr>
      <w:r>
        <w:separator/>
      </w:r>
    </w:p>
  </w:endnote>
  <w:endnote w:type="continuationSeparator" w:id="0">
    <w:p w:rsidR="00F6644C" w:rsidRDefault="00F6644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C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44C" w:rsidRDefault="00F6644C" w:rsidP="00324B6B">
      <w:pPr>
        <w:spacing w:after="0" w:line="240" w:lineRule="auto"/>
      </w:pPr>
      <w:r>
        <w:separator/>
      </w:r>
    </w:p>
  </w:footnote>
  <w:footnote w:type="continuationSeparator" w:id="0">
    <w:p w:rsidR="00F6644C" w:rsidRDefault="00F6644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424A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84081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856B9"/>
    <w:rsid w:val="003928FF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74594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028BC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FA9"/>
    <w:rsid w:val="005C265E"/>
    <w:rsid w:val="005D2165"/>
    <w:rsid w:val="005D5EDB"/>
    <w:rsid w:val="005D7630"/>
    <w:rsid w:val="005E4224"/>
    <w:rsid w:val="005E5264"/>
    <w:rsid w:val="005F31B7"/>
    <w:rsid w:val="005F373C"/>
    <w:rsid w:val="005F461A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0C3C"/>
    <w:rsid w:val="007E558B"/>
    <w:rsid w:val="007F411B"/>
    <w:rsid w:val="00810AE4"/>
    <w:rsid w:val="0081794A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0F3F"/>
    <w:rsid w:val="0093177C"/>
    <w:rsid w:val="00933D9A"/>
    <w:rsid w:val="00965B7B"/>
    <w:rsid w:val="00966EA7"/>
    <w:rsid w:val="009775A7"/>
    <w:rsid w:val="00982DC4"/>
    <w:rsid w:val="009856C5"/>
    <w:rsid w:val="00985B73"/>
    <w:rsid w:val="00987DCC"/>
    <w:rsid w:val="0099062C"/>
    <w:rsid w:val="009A3B85"/>
    <w:rsid w:val="009A648A"/>
    <w:rsid w:val="009B5484"/>
    <w:rsid w:val="009D7F9E"/>
    <w:rsid w:val="009E0DA0"/>
    <w:rsid w:val="009E16A1"/>
    <w:rsid w:val="009E539F"/>
    <w:rsid w:val="00A013EE"/>
    <w:rsid w:val="00A01AC5"/>
    <w:rsid w:val="00A3593B"/>
    <w:rsid w:val="00A401D7"/>
    <w:rsid w:val="00A44D06"/>
    <w:rsid w:val="00A44E6B"/>
    <w:rsid w:val="00A501F2"/>
    <w:rsid w:val="00A65291"/>
    <w:rsid w:val="00A722C5"/>
    <w:rsid w:val="00AA3243"/>
    <w:rsid w:val="00AA40B8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BF5831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8304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628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2EC8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44C"/>
    <w:rsid w:val="00F66875"/>
    <w:rsid w:val="00F766E6"/>
    <w:rsid w:val="00F76A56"/>
    <w:rsid w:val="00F8502B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E20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2023-01-17T09:56:00Z</dcterms:created>
  <dcterms:modified xsi:type="dcterms:W3CDTF">2023-01-17T09:56:00Z</dcterms:modified>
</cp:coreProperties>
</file>